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CA25B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1" w:name="_GoBack"/>
      <w:bookmarkEnd w:id="1"/>
      <w:bookmarkStart w:id="0" w:name="OLE_LINK4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bookmarkEnd w:id="0"/>
    <w:p w14:paraId="09BA691E">
      <w:pPr>
        <w:spacing w:after="156" w:afterLines="50" w:line="540" w:lineRule="atLeas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稳岗扩岗专项贷款资格审核表</w:t>
      </w:r>
    </w:p>
    <w:p w14:paraId="7977DFBB">
      <w:pPr>
        <w:spacing w:before="24" w:line="221" w:lineRule="auto"/>
        <w:ind w:left="153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</w:rPr>
        <w:t>申报单位/个人 （盖章/签字）</w:t>
      </w:r>
      <w:r>
        <w:rPr>
          <w:rFonts w:hint="eastAsia" w:ascii="仿宋_GB2312" w:hAnsi="仿宋_GB2312" w:eastAsia="仿宋_GB2312" w:cs="仿宋_GB2312"/>
          <w:sz w:val="28"/>
          <w:szCs w:val="28"/>
        </w:rPr>
        <w:t>：                申请日期：</w:t>
      </w:r>
    </w:p>
    <w:tbl>
      <w:tblPr>
        <w:tblStyle w:val="4"/>
        <w:tblW w:w="921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5"/>
        <w:gridCol w:w="2545"/>
        <w:gridCol w:w="2135"/>
        <w:gridCol w:w="2343"/>
      </w:tblGrid>
      <w:tr w14:paraId="621FCA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44" w:hRule="exact"/>
          <w:jc w:val="center"/>
        </w:trPr>
        <w:tc>
          <w:tcPr>
            <w:tcW w:w="2195" w:type="dxa"/>
            <w:noWrap w:val="0"/>
            <w:vAlign w:val="center"/>
          </w:tcPr>
          <w:p w14:paraId="792CD4FD">
            <w:pPr>
              <w:spacing w:before="207" w:line="229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8"/>
                <w:szCs w:val="21"/>
              </w:rPr>
              <w:t>单位名称</w:t>
            </w:r>
          </w:p>
        </w:tc>
        <w:tc>
          <w:tcPr>
            <w:tcW w:w="2545" w:type="dxa"/>
            <w:noWrap w:val="0"/>
            <w:vAlign w:val="center"/>
          </w:tcPr>
          <w:p w14:paraId="0FF2929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5" w:type="dxa"/>
            <w:noWrap w:val="0"/>
            <w:vAlign w:val="center"/>
          </w:tcPr>
          <w:p w14:paraId="44AAC919">
            <w:pPr>
              <w:spacing w:before="208" w:line="22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7"/>
                <w:szCs w:val="21"/>
              </w:rPr>
              <w:t>统一社会信用代码</w:t>
            </w:r>
          </w:p>
        </w:tc>
        <w:tc>
          <w:tcPr>
            <w:tcW w:w="2343" w:type="dxa"/>
            <w:noWrap w:val="0"/>
            <w:vAlign w:val="center"/>
          </w:tcPr>
          <w:p w14:paraId="49C4DAB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BC4D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067" w:hRule="exact"/>
          <w:jc w:val="center"/>
        </w:trPr>
        <w:tc>
          <w:tcPr>
            <w:tcW w:w="2195" w:type="dxa"/>
            <w:noWrap w:val="0"/>
            <w:vAlign w:val="center"/>
          </w:tcPr>
          <w:p w14:paraId="03DBAE70">
            <w:pPr>
              <w:spacing w:before="202" w:line="231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6"/>
                <w:szCs w:val="21"/>
              </w:rPr>
              <w:t>法人姓名</w:t>
            </w:r>
          </w:p>
        </w:tc>
        <w:tc>
          <w:tcPr>
            <w:tcW w:w="2545" w:type="dxa"/>
            <w:noWrap w:val="0"/>
            <w:vAlign w:val="center"/>
          </w:tcPr>
          <w:p w14:paraId="63E1BFF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5" w:type="dxa"/>
            <w:noWrap w:val="0"/>
            <w:vAlign w:val="center"/>
          </w:tcPr>
          <w:p w14:paraId="28137FBB">
            <w:pPr>
              <w:spacing w:before="202" w:line="22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8"/>
                <w:szCs w:val="21"/>
              </w:rPr>
              <w:t>单位地址</w:t>
            </w:r>
          </w:p>
        </w:tc>
        <w:tc>
          <w:tcPr>
            <w:tcW w:w="2343" w:type="dxa"/>
            <w:noWrap w:val="0"/>
            <w:vAlign w:val="center"/>
          </w:tcPr>
          <w:p w14:paraId="1E0B05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2DA8D0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68" w:hRule="exact"/>
          <w:jc w:val="center"/>
        </w:trPr>
        <w:tc>
          <w:tcPr>
            <w:tcW w:w="2195" w:type="dxa"/>
            <w:noWrap w:val="0"/>
            <w:vAlign w:val="center"/>
          </w:tcPr>
          <w:p w14:paraId="47150E44">
            <w:pPr>
              <w:spacing w:before="204" w:line="230" w:lineRule="auto"/>
              <w:jc w:val="center"/>
              <w:rPr>
                <w:rFonts w:ascii="Times New Roman" w:hAnsi="Times New Roman" w:cs="Times New Roman"/>
                <w:spacing w:val="7"/>
                <w:szCs w:val="21"/>
              </w:rPr>
            </w:pPr>
            <w:r>
              <w:rPr>
                <w:rFonts w:hint="eastAsia" w:ascii="Times New Roman" w:hAnsi="Times New Roman" w:cs="Times New Roman"/>
                <w:spacing w:val="7"/>
                <w:szCs w:val="21"/>
              </w:rPr>
              <w:t>单位类型</w:t>
            </w:r>
          </w:p>
        </w:tc>
        <w:tc>
          <w:tcPr>
            <w:tcW w:w="2545" w:type="dxa"/>
            <w:noWrap w:val="0"/>
            <w:vAlign w:val="center"/>
          </w:tcPr>
          <w:p w14:paraId="2EAC2E6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5" w:type="dxa"/>
            <w:noWrap w:val="0"/>
            <w:vAlign w:val="center"/>
          </w:tcPr>
          <w:p w14:paraId="46004A54">
            <w:pPr>
              <w:spacing w:before="204" w:line="230" w:lineRule="auto"/>
              <w:jc w:val="center"/>
              <w:rPr>
                <w:rFonts w:ascii="Times New Roman" w:hAnsi="Times New Roman" w:cs="Times New Roman"/>
                <w:spacing w:val="7"/>
                <w:szCs w:val="21"/>
              </w:rPr>
            </w:pPr>
            <w:r>
              <w:rPr>
                <w:rFonts w:hint="eastAsia" w:ascii="Times New Roman" w:hAnsi="Times New Roman" w:cs="Times New Roman"/>
                <w:spacing w:val="7"/>
                <w:szCs w:val="21"/>
              </w:rPr>
              <w:t>经济类型</w:t>
            </w:r>
          </w:p>
        </w:tc>
        <w:tc>
          <w:tcPr>
            <w:tcW w:w="2343" w:type="dxa"/>
            <w:noWrap w:val="0"/>
            <w:vAlign w:val="center"/>
          </w:tcPr>
          <w:p w14:paraId="35139D2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C94D2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067" w:hRule="exact"/>
          <w:jc w:val="center"/>
        </w:trPr>
        <w:tc>
          <w:tcPr>
            <w:tcW w:w="2195" w:type="dxa"/>
            <w:noWrap w:val="0"/>
            <w:vAlign w:val="center"/>
          </w:tcPr>
          <w:p w14:paraId="18F5E7CD">
            <w:pPr>
              <w:spacing w:before="204" w:line="230" w:lineRule="auto"/>
              <w:jc w:val="center"/>
              <w:rPr>
                <w:rFonts w:ascii="Times New Roman" w:hAnsi="Times New Roman" w:cs="Times New Roman"/>
                <w:spacing w:val="7"/>
                <w:szCs w:val="21"/>
              </w:rPr>
            </w:pPr>
            <w:r>
              <w:rPr>
                <w:rFonts w:hint="eastAsia" w:ascii="Times New Roman" w:hAnsi="Times New Roman" w:cs="Times New Roman"/>
                <w:spacing w:val="7"/>
                <w:szCs w:val="21"/>
              </w:rPr>
              <w:t>隶属关系</w:t>
            </w:r>
          </w:p>
        </w:tc>
        <w:tc>
          <w:tcPr>
            <w:tcW w:w="2545" w:type="dxa"/>
            <w:noWrap w:val="0"/>
            <w:vAlign w:val="center"/>
          </w:tcPr>
          <w:p w14:paraId="53F7578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5" w:type="dxa"/>
            <w:noWrap w:val="0"/>
            <w:vAlign w:val="center"/>
          </w:tcPr>
          <w:p w14:paraId="48F6DA1D">
            <w:pPr>
              <w:spacing w:before="204" w:line="230" w:lineRule="auto"/>
              <w:jc w:val="center"/>
              <w:rPr>
                <w:rFonts w:ascii="Times New Roman" w:hAnsi="Times New Roman" w:cs="Times New Roman"/>
                <w:spacing w:val="7"/>
                <w:szCs w:val="21"/>
              </w:rPr>
            </w:pPr>
            <w:r>
              <w:rPr>
                <w:rFonts w:hint="eastAsia" w:ascii="Times New Roman" w:hAnsi="Times New Roman" w:cs="Times New Roman"/>
                <w:spacing w:val="7"/>
                <w:szCs w:val="21"/>
              </w:rPr>
              <w:t>所属行业</w:t>
            </w:r>
          </w:p>
        </w:tc>
        <w:tc>
          <w:tcPr>
            <w:tcW w:w="2343" w:type="dxa"/>
            <w:noWrap w:val="0"/>
            <w:vAlign w:val="center"/>
          </w:tcPr>
          <w:p w14:paraId="5811DEE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488BB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13" w:hRule="exact"/>
          <w:jc w:val="center"/>
        </w:trPr>
        <w:tc>
          <w:tcPr>
            <w:tcW w:w="2195" w:type="dxa"/>
            <w:noWrap w:val="0"/>
            <w:vAlign w:val="center"/>
          </w:tcPr>
          <w:p w14:paraId="1DF3C219">
            <w:pPr>
              <w:spacing w:before="204" w:line="230" w:lineRule="auto"/>
              <w:ind w:left="455" w:firstLine="224" w:firstLine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7"/>
                <w:szCs w:val="21"/>
              </w:rPr>
              <w:t>联</w:t>
            </w:r>
            <w:r>
              <w:rPr>
                <w:rFonts w:ascii="Times New Roman" w:hAnsi="Times New Roman" w:cs="Times New Roman"/>
                <w:spacing w:val="6"/>
                <w:szCs w:val="21"/>
              </w:rPr>
              <w:t>系人</w:t>
            </w:r>
          </w:p>
        </w:tc>
        <w:tc>
          <w:tcPr>
            <w:tcW w:w="2545" w:type="dxa"/>
            <w:noWrap w:val="0"/>
            <w:vAlign w:val="center"/>
          </w:tcPr>
          <w:p w14:paraId="1045E1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5" w:type="dxa"/>
            <w:noWrap w:val="0"/>
            <w:vAlign w:val="center"/>
          </w:tcPr>
          <w:p w14:paraId="306A85CC">
            <w:pPr>
              <w:spacing w:before="204" w:line="23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7"/>
                <w:szCs w:val="21"/>
              </w:rPr>
              <w:t>联系电话</w:t>
            </w:r>
          </w:p>
        </w:tc>
        <w:tc>
          <w:tcPr>
            <w:tcW w:w="2343" w:type="dxa"/>
            <w:noWrap w:val="0"/>
            <w:vAlign w:val="center"/>
          </w:tcPr>
          <w:p w14:paraId="7182539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20BE1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361" w:hRule="exact"/>
          <w:jc w:val="center"/>
        </w:trPr>
        <w:tc>
          <w:tcPr>
            <w:tcW w:w="2195" w:type="dxa"/>
            <w:noWrap w:val="0"/>
            <w:vAlign w:val="center"/>
          </w:tcPr>
          <w:p w14:paraId="2AB020A2">
            <w:pPr>
              <w:spacing w:line="227" w:lineRule="auto"/>
              <w:jc w:val="center"/>
              <w:rPr>
                <w:rFonts w:ascii="Times New Roman" w:hAnsi="Times New Roman" w:cs="Times New Roman"/>
                <w:spacing w:val="7"/>
                <w:szCs w:val="21"/>
              </w:rPr>
            </w:pPr>
            <w:r>
              <w:rPr>
                <w:rFonts w:hint="eastAsia" w:ascii="Times New Roman" w:hAnsi="Times New Roman" w:cs="Times New Roman"/>
                <w:spacing w:val="7"/>
                <w:szCs w:val="21"/>
              </w:rPr>
              <w:t>当前用工人数</w:t>
            </w:r>
          </w:p>
          <w:p w14:paraId="6352B4D6">
            <w:pPr>
              <w:pStyle w:val="2"/>
              <w:ind w:left="0" w:leftChars="0"/>
              <w:jc w:val="center"/>
              <w:rPr>
                <w:rFonts w:ascii="Times New Roman" w:hAnsi="Times New Roman" w:cs="Times New Roman"/>
                <w:spacing w:val="7"/>
                <w:szCs w:val="21"/>
              </w:rPr>
            </w:pPr>
            <w:r>
              <w:rPr>
                <w:rFonts w:hint="eastAsia" w:ascii="Times New Roman" w:hAnsi="Times New Roman" w:cs="Times New Roman"/>
                <w:spacing w:val="7"/>
                <w:szCs w:val="21"/>
              </w:rPr>
              <w:t>（以提出贷款申请</w:t>
            </w:r>
          </w:p>
          <w:p w14:paraId="38D53EE8">
            <w:pPr>
              <w:pStyle w:val="2"/>
              <w:ind w:left="0" w:leftChars="0"/>
              <w:jc w:val="center"/>
            </w:pPr>
            <w:r>
              <w:rPr>
                <w:rFonts w:hint="eastAsia" w:ascii="Times New Roman" w:hAnsi="Times New Roman" w:cs="Times New Roman"/>
                <w:spacing w:val="7"/>
                <w:szCs w:val="21"/>
              </w:rPr>
              <w:t>时间为准）</w:t>
            </w:r>
          </w:p>
        </w:tc>
        <w:tc>
          <w:tcPr>
            <w:tcW w:w="2545" w:type="dxa"/>
            <w:tcBorders>
              <w:right w:val="single" w:color="auto" w:sz="4" w:space="0"/>
            </w:tcBorders>
            <w:noWrap w:val="0"/>
            <w:vAlign w:val="center"/>
          </w:tcPr>
          <w:p w14:paraId="46B4598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5" w:type="dxa"/>
            <w:tcBorders>
              <w:left w:val="single" w:color="auto" w:sz="4" w:space="0"/>
            </w:tcBorders>
            <w:noWrap w:val="0"/>
            <w:vAlign w:val="center"/>
          </w:tcPr>
          <w:p w14:paraId="52CDA4D3">
            <w:pPr>
              <w:jc w:val="center"/>
              <w:rPr>
                <w:rFonts w:ascii="Times New Roman" w:hAnsi="Times New Roman" w:cs="Times New Roman"/>
                <w:spacing w:val="6"/>
                <w:szCs w:val="21"/>
              </w:rPr>
            </w:pPr>
            <w:r>
              <w:rPr>
                <w:rFonts w:hint="eastAsia" w:ascii="Times New Roman" w:hAnsi="Times New Roman" w:cs="Times New Roman"/>
                <w:spacing w:val="6"/>
                <w:szCs w:val="21"/>
              </w:rPr>
              <w:t>近</w:t>
            </w:r>
            <w:r>
              <w:rPr>
                <w:rFonts w:ascii="Times New Roman" w:hAnsi="Times New Roman" w:cs="Times New Roman"/>
                <w:spacing w:val="6"/>
                <w:szCs w:val="21"/>
              </w:rPr>
              <w:t>1年内用工</w:t>
            </w:r>
            <w:r>
              <w:rPr>
                <w:rFonts w:hint="eastAsia" w:ascii="Times New Roman" w:hAnsi="Times New Roman" w:cs="Times New Roman"/>
                <w:spacing w:val="6"/>
                <w:szCs w:val="21"/>
              </w:rPr>
              <w:t>减员率</w:t>
            </w:r>
          </w:p>
          <w:p w14:paraId="159BF469">
            <w:pPr>
              <w:pStyle w:val="2"/>
              <w:ind w:left="0" w:leftChars="0"/>
              <w:jc w:val="center"/>
              <w:rPr>
                <w:rFonts w:ascii="Times New Roman" w:hAnsi="Times New Roman" w:cs="Times New Roman"/>
                <w:spacing w:val="6"/>
                <w:szCs w:val="21"/>
              </w:rPr>
            </w:pPr>
            <w:r>
              <w:rPr>
                <w:rFonts w:hint="eastAsia" w:ascii="Times New Roman" w:hAnsi="Times New Roman" w:cs="Times New Roman"/>
                <w:spacing w:val="6"/>
                <w:szCs w:val="21"/>
              </w:rPr>
              <w:t>（如增长通过</w:t>
            </w:r>
          </w:p>
          <w:p w14:paraId="47DFEAB1">
            <w:pPr>
              <w:pStyle w:val="2"/>
              <w:ind w:left="0" w:leftChars="0"/>
              <w:jc w:val="center"/>
            </w:pPr>
            <w:r>
              <w:rPr>
                <w:rFonts w:hint="eastAsia" w:ascii="Times New Roman" w:hAnsi="Times New Roman" w:cs="Times New Roman"/>
                <w:spacing w:val="6"/>
                <w:szCs w:val="21"/>
              </w:rPr>
              <w:t>负数体现）</w:t>
            </w:r>
          </w:p>
        </w:tc>
        <w:tc>
          <w:tcPr>
            <w:tcW w:w="2343" w:type="dxa"/>
            <w:noWrap w:val="0"/>
            <w:vAlign w:val="center"/>
          </w:tcPr>
          <w:p w14:paraId="081AD9C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97B0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91" w:hRule="atLeast"/>
          <w:jc w:val="center"/>
        </w:trPr>
        <w:tc>
          <w:tcPr>
            <w:tcW w:w="2195" w:type="dxa"/>
            <w:noWrap w:val="0"/>
            <w:vAlign w:val="center"/>
          </w:tcPr>
          <w:p w14:paraId="45BB6725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认定意见</w:t>
            </w:r>
          </w:p>
        </w:tc>
        <w:tc>
          <w:tcPr>
            <w:tcW w:w="7023" w:type="dxa"/>
            <w:gridSpan w:val="3"/>
            <w:noWrap w:val="0"/>
            <w:vAlign w:val="center"/>
          </w:tcPr>
          <w:p w14:paraId="74F0952C"/>
          <w:p w14:paraId="72BD3AE1">
            <w:pPr>
              <w:pStyle w:val="2"/>
            </w:pPr>
          </w:p>
          <w:p w14:paraId="5A7471A8"/>
          <w:p w14:paraId="7E5BBC5A">
            <w:pPr>
              <w:pStyle w:val="2"/>
            </w:pPr>
          </w:p>
          <w:p w14:paraId="5A1B016C"/>
          <w:p w14:paraId="2079AB1E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Cs w:val="21"/>
              </w:rPr>
              <w:t>单位公章</w:t>
            </w:r>
          </w:p>
          <w:p w14:paraId="761F07AC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</w:t>
            </w:r>
          </w:p>
          <w:p w14:paraId="209B7BE9">
            <w:pPr>
              <w:spacing w:line="320" w:lineRule="exact"/>
              <w:ind w:firstLine="3780" w:firstLineChars="18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 xml:space="preserve"> 年  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月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  日</w:t>
            </w:r>
          </w:p>
        </w:tc>
      </w:tr>
    </w:tbl>
    <w:p w14:paraId="7AD6A2E4">
      <w:pPr>
        <w:widowControl/>
        <w:spacing w:line="360" w:lineRule="auto"/>
      </w:pPr>
      <w:r>
        <w:rPr>
          <w:rFonts w:ascii="Times New Roman" w:hAnsi="Times New Roman" w:cs="Times New Roman"/>
          <w:szCs w:val="21"/>
        </w:rPr>
        <w:t>备注：本表一式两份，由</w:t>
      </w:r>
      <w:r>
        <w:rPr>
          <w:rFonts w:hint="eastAsia" w:ascii="Times New Roman" w:hAnsi="Times New Roman" w:cs="Times New Roman"/>
          <w:szCs w:val="21"/>
        </w:rPr>
        <w:t>县（区）</w:t>
      </w:r>
      <w:r>
        <w:rPr>
          <w:rFonts w:ascii="Times New Roman" w:hAnsi="Times New Roman" w:cs="Times New Roman"/>
          <w:szCs w:val="21"/>
        </w:rPr>
        <w:t>就业服务机构</w:t>
      </w:r>
      <w:r>
        <w:rPr>
          <w:rFonts w:hint="eastAsia" w:ascii="Times New Roman" w:hAnsi="Times New Roman" w:cs="Times New Roman"/>
          <w:szCs w:val="21"/>
        </w:rPr>
        <w:t>、经办银行</w:t>
      </w:r>
      <w:r>
        <w:rPr>
          <w:rFonts w:ascii="Times New Roman" w:hAnsi="Times New Roman" w:cs="Times New Roman"/>
          <w:szCs w:val="21"/>
        </w:rPr>
        <w:t>各执一</w:t>
      </w:r>
      <w:r>
        <w:rPr>
          <w:rFonts w:hint="eastAsia" w:ascii="Times New Roman" w:hAnsi="Times New Roman" w:cs="Times New Roman"/>
          <w:szCs w:val="21"/>
        </w:rPr>
        <w:t>份。</w:t>
      </w:r>
    </w:p>
    <w:sectPr>
      <w:footerReference r:id="rId3" w:type="default"/>
      <w:pgSz w:w="11906" w:h="16838"/>
      <w:pgMar w:top="1440" w:right="1797" w:bottom="1247" w:left="1797" w:header="851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200F2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C7F457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B4FA55"/>
    <w:rsid w:val="7337692B"/>
    <w:rsid w:val="7DEF5CC1"/>
    <w:rsid w:val="FAFDE178"/>
    <w:rsid w:val="FFED92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2026-02-28T17:07:52Z</dcterms:created>
  <dc:creator>user</dc:creator>
  <cp:lastModifiedBy>user</cp:lastModifiedBy>
  <dcterms:modified xsi:type="dcterms:W3CDTF">2026-05-22T11:21:19Z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C9B5BC4D85056993AFCB0F6A00E93199_43</vt:lpwstr>
  </property>
</Properties>
</file>