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DAF8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>“暖冬送岗·服务到家”——生活服务招聘季之2026年本溪市重大项目重点企业专场网络招聘会</w:t>
      </w:r>
    </w:p>
    <w:p w14:paraId="6410786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</w:pPr>
    </w:p>
    <w:p w14:paraId="3FA2E8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辽宁高端金属材料有限公司</w:t>
      </w:r>
    </w:p>
    <w:p w14:paraId="741CB8E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1.环保工程师</w:t>
      </w:r>
    </w:p>
    <w:p w14:paraId="7DCADC9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要求：男，50周岁以下，专科以上学历，有冶金企业5年以上工作经验，条件优越的可放宽录用条件。</w:t>
      </w:r>
    </w:p>
    <w:p w14:paraId="4CC0372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2.环保设备运行段长</w:t>
      </w:r>
    </w:p>
    <w:p w14:paraId="5E053AF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要求：男，50周岁以下，有五年以上现场实际工作经验。</w:t>
      </w:r>
    </w:p>
    <w:p w14:paraId="0F64E8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3.项目管理专员</w:t>
      </w:r>
    </w:p>
    <w:p w14:paraId="31CAFC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要求：45岁以下，全日制本科学历，钢铁冶金类、工程管理类专业，有中级及以上职称。</w:t>
      </w:r>
    </w:p>
    <w:p w14:paraId="28BC5E1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4.企业管理专员</w:t>
      </w:r>
    </w:p>
    <w:p w14:paraId="13D9EDD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要求：45岁以下，全日制本科学历，钢铁冶金类、企业管理类专业，有中级及以上职称。</w:t>
      </w:r>
    </w:p>
    <w:p w14:paraId="6A7558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0CE9E1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其他待遇：五险，福利宿舍、食堂。</w:t>
      </w:r>
    </w:p>
    <w:p w14:paraId="409881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工作地点：本溪市南芬经济开发区下马塘办事处</w:t>
      </w:r>
    </w:p>
    <w:p w14:paraId="096BF9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联系电话：13941480789（微信同步）</w:t>
      </w:r>
    </w:p>
    <w:p w14:paraId="604A99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17DF9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本溪工具股份有限公司</w:t>
      </w:r>
    </w:p>
    <w:p w14:paraId="428259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普工15人</w:t>
      </w:r>
    </w:p>
    <w:p w14:paraId="7CA6DA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一线操作工：</w:t>
      </w:r>
      <w:bookmarkStart w:id="0" w:name="_Hlk190093479"/>
      <w:r>
        <w:rPr>
          <w:rFonts w:hint="eastAsia" w:ascii="仿宋" w:hAnsi="仿宋" w:eastAsia="仿宋" w:cs="仿宋"/>
          <w:sz w:val="32"/>
          <w:szCs w:val="32"/>
        </w:rPr>
        <w:t>男，40岁以下，倒班</w:t>
      </w:r>
      <w:bookmarkStart w:id="1" w:name="_Hlk190092643"/>
      <w:bookmarkStart w:id="2" w:name="_Hlk19016085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薪资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5000</w:t>
      </w:r>
      <w:bookmarkEnd w:id="1"/>
      <w:r>
        <w:rPr>
          <w:rFonts w:hint="eastAsia" w:ascii="仿宋" w:hAnsi="仿宋" w:eastAsia="仿宋" w:cs="仿宋"/>
          <w:sz w:val="32"/>
          <w:szCs w:val="32"/>
        </w:rPr>
        <w:t>-8000</w:t>
      </w:r>
      <w:bookmarkEnd w:id="0"/>
      <w:bookmarkEnd w:id="2"/>
    </w:p>
    <w:p w14:paraId="711D13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二线操作工：</w:t>
      </w:r>
      <w:bookmarkStart w:id="3" w:name="_Hlk190093586"/>
      <w:r>
        <w:rPr>
          <w:rFonts w:hint="eastAsia" w:ascii="仿宋" w:hAnsi="仿宋" w:eastAsia="仿宋" w:cs="仿宋"/>
          <w:sz w:val="32"/>
          <w:szCs w:val="32"/>
        </w:rPr>
        <w:t>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40岁以下，倒班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薪资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4000-7000</w:t>
      </w:r>
    </w:p>
    <w:bookmarkEnd w:id="3"/>
    <w:p w14:paraId="1C6136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驻外销售员4人</w:t>
      </w:r>
    </w:p>
    <w:p w14:paraId="266081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4" w:name="_Hlk190092731"/>
      <w:r>
        <w:rPr>
          <w:rFonts w:hint="eastAsia" w:ascii="仿宋" w:hAnsi="仿宋" w:eastAsia="仿宋" w:cs="仿宋"/>
          <w:sz w:val="32"/>
          <w:szCs w:val="32"/>
        </w:rPr>
        <w:t>要求：</w:t>
      </w:r>
      <w:bookmarkEnd w:id="4"/>
      <w:r>
        <w:rPr>
          <w:rFonts w:hint="eastAsia" w:ascii="仿宋" w:hAnsi="仿宋" w:eastAsia="仿宋" w:cs="仿宋"/>
          <w:sz w:val="32"/>
          <w:szCs w:val="32"/>
        </w:rPr>
        <w:t>男，40岁以下，高中以上学历，</w:t>
      </w:r>
      <w:bookmarkStart w:id="5" w:name="_Hlk190080938"/>
      <w:r>
        <w:rPr>
          <w:rFonts w:hint="eastAsia" w:ascii="仿宋" w:hAnsi="仿宋" w:eastAsia="仿宋" w:cs="仿宋"/>
          <w:sz w:val="32"/>
          <w:szCs w:val="32"/>
        </w:rPr>
        <w:t>能长期驻外，有营销经验者优先。</w:t>
      </w:r>
      <w:bookmarkStart w:id="6" w:name="_Hlk190165971"/>
    </w:p>
    <w:p w14:paraId="2CEE1B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年薪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10万元以上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底薪+业务奖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bookmarkEnd w:id="5"/>
    <w:bookmarkEnd w:id="6"/>
    <w:p w14:paraId="75B93A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销售策划管理人员1人</w:t>
      </w:r>
    </w:p>
    <w:p w14:paraId="2635EB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要求：35岁以下，本科以上学历，有企业产品营销工作经验。年薪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10万元以上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底薪+业务奖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 w14:paraId="5A2AC3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外贸业务员2人</w:t>
      </w:r>
    </w:p>
    <w:p w14:paraId="4E2F6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要求：35岁以下，本科以上学历，专业英语四级以上，熟悉各类B2B网站。</w:t>
      </w:r>
    </w:p>
    <w:p w14:paraId="06C7C1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年薪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10万元以上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底薪+业务奖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 w14:paraId="3A96D4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行政秘书1人</w:t>
      </w:r>
    </w:p>
    <w:p w14:paraId="1A8729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要求：女，35岁以下，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全日制</w:t>
      </w:r>
      <w:r>
        <w:rPr>
          <w:rFonts w:hint="eastAsia" w:ascii="仿宋" w:hAnsi="仿宋" w:eastAsia="仿宋" w:cs="仿宋"/>
          <w:sz w:val="32"/>
          <w:szCs w:val="32"/>
        </w:rPr>
        <w:t>本科以上学历，行政管理或文秘专业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DDDF8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薪资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面议</w:t>
      </w:r>
    </w:p>
    <w:p w14:paraId="0F53DD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6.喷砂工1人</w:t>
      </w:r>
    </w:p>
    <w:p w14:paraId="28761F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要求：男性，45岁以下，能倒班。</w:t>
      </w:r>
    </w:p>
    <w:p w14:paraId="0F3127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薪资：4000-7000。</w:t>
      </w:r>
    </w:p>
    <w:p w14:paraId="344A47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电商推广策划人员1人</w:t>
      </w:r>
    </w:p>
    <w:p w14:paraId="53CE3E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要求：35岁以下，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全日制本科</w:t>
      </w:r>
      <w:r>
        <w:rPr>
          <w:rFonts w:hint="eastAsia" w:ascii="仿宋" w:hAnsi="仿宋" w:eastAsia="仿宋" w:cs="仿宋"/>
          <w:sz w:val="32"/>
          <w:szCs w:val="32"/>
        </w:rPr>
        <w:t>及以上学历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C648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薪资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面议</w:t>
      </w:r>
    </w:p>
    <w:p w14:paraId="6B0A01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销售业务员1人</w:t>
      </w:r>
    </w:p>
    <w:p w14:paraId="0A8EF1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要求：35岁以下，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全日制本科</w:t>
      </w:r>
      <w:r>
        <w:rPr>
          <w:rFonts w:hint="eastAsia" w:ascii="仿宋" w:hAnsi="仿宋" w:eastAsia="仿宋" w:cs="仿宋"/>
          <w:sz w:val="32"/>
          <w:szCs w:val="32"/>
        </w:rPr>
        <w:t>及以上学历，熟练掌握Word、Excel等办公软件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DCE0A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薪资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面议。</w:t>
      </w:r>
    </w:p>
    <w:p w14:paraId="2DEC3E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</w:t>
      </w:r>
      <w:r>
        <w:rPr>
          <w:rFonts w:hint="eastAsia" w:ascii="仿宋" w:hAnsi="仿宋" w:eastAsia="仿宋" w:cs="仿宋"/>
          <w:sz w:val="32"/>
          <w:szCs w:val="32"/>
        </w:rPr>
        <w:t>待遇：五险一金、通勤车免费、免费住宿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CF86D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工作地点：本溪市石桥子</w:t>
      </w:r>
    </w:p>
    <w:p w14:paraId="14EA45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联系电话：15040697766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</w:rPr>
        <w:t>024-45567030</w:t>
      </w:r>
    </w:p>
    <w:p w14:paraId="7B60BC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766666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本溪宝骜智能工业技术有限公司</w:t>
      </w:r>
    </w:p>
    <w:p w14:paraId="3755ED6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安环监督员2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</w:t>
      </w:r>
    </w:p>
    <w:p w14:paraId="01AB393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要求：年龄</w:t>
      </w:r>
      <w:r>
        <w:rPr>
          <w:rFonts w:hint="eastAsia" w:ascii="仿宋" w:hAnsi="仿宋" w:eastAsia="仿宋" w:cs="仿宋"/>
          <w:sz w:val="32"/>
          <w:szCs w:val="32"/>
        </w:rPr>
        <w:t>23-45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岁，</w:t>
      </w:r>
      <w:r>
        <w:rPr>
          <w:rFonts w:hint="eastAsia" w:ascii="仿宋" w:hAnsi="仿宋" w:eastAsia="仿宋" w:cs="仿宋"/>
          <w:sz w:val="32"/>
          <w:szCs w:val="32"/>
        </w:rPr>
        <w:t>大专以上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学历。</w:t>
      </w:r>
    </w:p>
    <w:p w14:paraId="7343C51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eastAsia" w:ascii="仿宋" w:hAnsi="仿宋" w:eastAsia="仿宋" w:cs="仿宋"/>
          <w:sz w:val="32"/>
          <w:szCs w:val="32"/>
        </w:rPr>
        <w:t>3500-5000</w:t>
      </w:r>
    </w:p>
    <w:p w14:paraId="31A57FD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维修工3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 w14:paraId="0E46105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要求：年龄</w:t>
      </w:r>
      <w:r>
        <w:rPr>
          <w:rFonts w:hint="eastAsia" w:ascii="仿宋" w:hAnsi="仿宋" w:eastAsia="仿宋" w:cs="仿宋"/>
          <w:sz w:val="32"/>
          <w:szCs w:val="32"/>
        </w:rPr>
        <w:t>28-50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岁，</w:t>
      </w:r>
      <w:r>
        <w:rPr>
          <w:rFonts w:hint="eastAsia" w:ascii="仿宋" w:hAnsi="仿宋" w:eastAsia="仿宋" w:cs="仿宋"/>
          <w:sz w:val="32"/>
          <w:szCs w:val="32"/>
        </w:rPr>
        <w:t>中专以上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学历。</w:t>
      </w:r>
    </w:p>
    <w:p w14:paraId="53C5E16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eastAsia" w:ascii="仿宋" w:hAnsi="仿宋" w:eastAsia="仿宋" w:cs="仿宋"/>
          <w:sz w:val="32"/>
          <w:szCs w:val="32"/>
        </w:rPr>
        <w:t>3500-5000</w:t>
      </w:r>
    </w:p>
    <w:p w14:paraId="7D6C047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操作工3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</w:t>
      </w:r>
    </w:p>
    <w:p w14:paraId="2FE4B2F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要求：年龄</w:t>
      </w:r>
      <w:r>
        <w:rPr>
          <w:rFonts w:hint="eastAsia" w:ascii="仿宋" w:hAnsi="仿宋" w:eastAsia="仿宋" w:cs="仿宋"/>
          <w:sz w:val="32"/>
          <w:szCs w:val="32"/>
        </w:rPr>
        <w:t>28-45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岁，</w:t>
      </w:r>
      <w:r>
        <w:rPr>
          <w:rFonts w:hint="eastAsia" w:ascii="仿宋" w:hAnsi="仿宋" w:eastAsia="仿宋" w:cs="仿宋"/>
          <w:sz w:val="32"/>
          <w:szCs w:val="32"/>
        </w:rPr>
        <w:t>中专以上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学历。</w:t>
      </w:r>
    </w:p>
    <w:p w14:paraId="6EE38ED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eastAsia" w:ascii="仿宋" w:hAnsi="仿宋" w:eastAsia="仿宋" w:cs="仿宋"/>
          <w:sz w:val="32"/>
          <w:szCs w:val="32"/>
        </w:rPr>
        <w:t>3000-4500</w:t>
      </w:r>
    </w:p>
    <w:p w14:paraId="0505AE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其他待遇：五险、双节福利、高温极寒补助、免费通勤车、入职一年享带薪年假、体检。</w:t>
      </w:r>
    </w:p>
    <w:p w14:paraId="0C3DB9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</w:t>
      </w:r>
    </w:p>
    <w:p w14:paraId="44E308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联系电话：13125531518</w:t>
      </w:r>
    </w:p>
    <w:p w14:paraId="65E962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8DBF7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辽宁康顿门业集团有限公司</w:t>
      </w:r>
    </w:p>
    <w:p w14:paraId="7A527A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1.办公室主任1人</w:t>
      </w:r>
    </w:p>
    <w:p w14:paraId="4DB304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要求：女，28-40岁，专科及以上学历，有过企业类办公室、人力资源相关工作经验者优先。</w:t>
      </w:r>
    </w:p>
    <w:p w14:paraId="1BF74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岗位职责：负责办公室、人力资源、党建工作</w:t>
      </w:r>
    </w:p>
    <w:p w14:paraId="16A197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薪资：5000元，月休4天。</w:t>
      </w:r>
    </w:p>
    <w:p w14:paraId="437CCB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2.英语外贸业务员3人 </w:t>
      </w:r>
    </w:p>
    <w:p w14:paraId="2C2CD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要求：需要英语口语沟通，可接受应届毕业生。</w:t>
      </w:r>
    </w:p>
    <w:p w14:paraId="0D2500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岗位职责：负责公司产品的外贸出口业务。</w:t>
      </w:r>
    </w:p>
    <w:p w14:paraId="6AD83A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薪资：3500元/22天+销售提成，周末双休。</w:t>
      </w:r>
    </w:p>
    <w:p w14:paraId="144D5B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其他待遇：五险、提供住宿。</w:t>
      </w:r>
    </w:p>
    <w:p w14:paraId="6D3889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工作地点：本溪市明山区水洞路卧龙镇欢喜岭</w:t>
      </w:r>
    </w:p>
    <w:p w14:paraId="6AED41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联系电话：13904140260</w:t>
      </w:r>
    </w:p>
    <w:p w14:paraId="5FD272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152B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本溪福耀玻璃</w:t>
      </w:r>
    </w:p>
    <w:p w14:paraId="675679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生产操作员</w:t>
      </w:r>
    </w:p>
    <w:p w14:paraId="056EA5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eastAsia" w:ascii="仿宋" w:hAnsi="仿宋" w:eastAsia="仿宋" w:cs="仿宋"/>
          <w:sz w:val="32"/>
          <w:szCs w:val="32"/>
        </w:rPr>
        <w:t>男，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</w:t>
      </w:r>
      <w:r>
        <w:rPr>
          <w:rFonts w:hint="eastAsia" w:ascii="仿宋" w:hAnsi="仿宋" w:eastAsia="仿宋" w:cs="仿宋"/>
          <w:sz w:val="32"/>
          <w:szCs w:val="32"/>
        </w:rPr>
        <w:t>30周岁以下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中专以上学历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bookmarkStart w:id="7" w:name="_GoBack"/>
      <w:bookmarkEnd w:id="7"/>
    </w:p>
    <w:p w14:paraId="7C3722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工作时间：倒班制，</w:t>
      </w:r>
      <w:r>
        <w:rPr>
          <w:rFonts w:hint="eastAsia" w:ascii="仿宋" w:hAnsi="仿宋" w:eastAsia="仿宋" w:cs="仿宋"/>
          <w:sz w:val="32"/>
          <w:szCs w:val="32"/>
        </w:rPr>
        <w:t>每班8小时，月休7-8天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BF1D8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eastAsia" w:ascii="仿宋" w:hAnsi="仿宋" w:eastAsia="仿宋" w:cs="仿宋"/>
          <w:sz w:val="32"/>
          <w:szCs w:val="32"/>
        </w:rPr>
        <w:t>4000-4500</w:t>
      </w:r>
    </w:p>
    <w:p w14:paraId="393A91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</w:t>
      </w:r>
      <w:r>
        <w:rPr>
          <w:rFonts w:hint="eastAsia" w:ascii="仿宋" w:hAnsi="仿宋" w:eastAsia="仿宋" w:cs="仿宋"/>
          <w:sz w:val="32"/>
          <w:szCs w:val="32"/>
        </w:rPr>
        <w:t>五险一金，年终奖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F612B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</w:t>
      </w:r>
      <w:r>
        <w:rPr>
          <w:rFonts w:hint="eastAsia" w:ascii="仿宋" w:hAnsi="仿宋" w:eastAsia="仿宋" w:cs="仿宋"/>
          <w:sz w:val="32"/>
          <w:szCs w:val="32"/>
        </w:rPr>
        <w:t>平山区北台高速路口东50米</w:t>
      </w:r>
    </w:p>
    <w:p w14:paraId="548E1F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</w:t>
      </w:r>
      <w:r>
        <w:rPr>
          <w:rFonts w:hint="eastAsia" w:ascii="仿宋" w:hAnsi="仿宋" w:eastAsia="仿宋" w:cs="仿宋"/>
          <w:sz w:val="32"/>
          <w:szCs w:val="32"/>
        </w:rPr>
        <w:t>：18004249189</w:t>
      </w:r>
    </w:p>
    <w:p w14:paraId="5F967937"/>
    <w:p w14:paraId="65762B25"/>
    <w:p w14:paraId="685BA9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本溪钢联环宇磁材公司</w:t>
      </w:r>
    </w:p>
    <w:p w14:paraId="2498E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财务总监</w:t>
      </w:r>
    </w:p>
    <w:p w14:paraId="4E2D46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要求：年龄55岁以下，本科学历，10年以上工作经验。</w:t>
      </w:r>
    </w:p>
    <w:p w14:paraId="143CF6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eastAsia" w:ascii="仿宋" w:hAnsi="仿宋" w:eastAsia="仿宋" w:cs="仿宋"/>
          <w:sz w:val="32"/>
          <w:szCs w:val="32"/>
        </w:rPr>
        <w:t>7000-8000元</w:t>
      </w:r>
    </w:p>
    <w:p w14:paraId="70AD29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工作地点：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</w:t>
      </w:r>
      <w:r>
        <w:rPr>
          <w:rFonts w:hint="eastAsia" w:ascii="仿宋" w:hAnsi="仿宋" w:eastAsia="仿宋" w:cs="仿宋"/>
          <w:sz w:val="32"/>
          <w:szCs w:val="32"/>
        </w:rPr>
        <w:t>郑家9路终点站</w:t>
      </w:r>
    </w:p>
    <w:p w14:paraId="6DDFAB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</w:t>
      </w:r>
      <w:r>
        <w:rPr>
          <w:rFonts w:hint="eastAsia" w:ascii="仿宋" w:hAnsi="仿宋" w:eastAsia="仿宋" w:cs="仿宋"/>
          <w:sz w:val="32"/>
          <w:szCs w:val="32"/>
        </w:rPr>
        <w:t>18004040788</w:t>
      </w:r>
    </w:p>
    <w:p w14:paraId="6243BB4C"/>
    <w:p w14:paraId="6DF4E7C1">
      <w:pPr>
        <w:rPr>
          <w:rFonts w:hint="eastAsia" w:ascii="Times New Roman" w:hAnsi="Times New Roman" w:eastAsia="仿宋"/>
          <w:b/>
          <w:bCs/>
          <w:sz w:val="36"/>
          <w:szCs w:val="36"/>
          <w:highlight w:val="none"/>
        </w:rPr>
      </w:pPr>
      <w:r>
        <w:rPr>
          <w:rFonts w:hint="eastAsia" w:ascii="Times New Roman" w:hAnsi="Times New Roman" w:eastAsia="仿宋"/>
          <w:b/>
          <w:bCs/>
          <w:sz w:val="36"/>
          <w:szCs w:val="36"/>
          <w:highlight w:val="none"/>
        </w:rPr>
        <w:t>辽宁峰盈交通公路工程公司</w:t>
      </w:r>
    </w:p>
    <w:p w14:paraId="4B639906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项目经理3人</w:t>
      </w:r>
    </w:p>
    <w:p w14:paraId="25597DD4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要求：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有5年以上独立负责工程项目管理经验者优先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。</w:t>
      </w:r>
    </w:p>
    <w:p w14:paraId="67CE80F2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主要负责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交通，市政，水利园林等工程。</w:t>
      </w:r>
    </w:p>
    <w:p w14:paraId="3B320CEC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薪资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10000-12000元/月</w:t>
      </w:r>
    </w:p>
    <w:p w14:paraId="0740BB57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档案资料管理员2人</w:t>
      </w:r>
    </w:p>
    <w:p w14:paraId="027CBEE7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主要负责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工程项目的各项资料备案，合同管理等相关工作。薪资：3500元/月</w:t>
      </w:r>
    </w:p>
    <w:p w14:paraId="4D6814CA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货车司机2人</w:t>
      </w:r>
    </w:p>
    <w:p w14:paraId="66CB5C6D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要求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有5年以上驾龄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薪资：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4500元/月。</w:t>
      </w:r>
    </w:p>
    <w:p w14:paraId="6E94C842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预算员2人，</w:t>
      </w:r>
    </w:p>
    <w:p w14:paraId="7D23BFC2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要求：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熟悉招投标流程有5年以上工作经验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。</w:t>
      </w:r>
    </w:p>
    <w:p w14:paraId="7CE44A60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薪资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面议。</w:t>
      </w:r>
    </w:p>
    <w:p w14:paraId="79DB7390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施工员5人</w:t>
      </w:r>
    </w:p>
    <w:p w14:paraId="284751AE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底薪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6000元/月</w:t>
      </w:r>
    </w:p>
    <w:p w14:paraId="75021D9A">
      <w:pPr>
        <w:numPr>
          <w:ilvl w:val="0"/>
          <w:numId w:val="0"/>
        </w:numPr>
        <w:ind w:leftChars="0"/>
        <w:rPr>
          <w:rFonts w:hint="default" w:ascii="Times New Roman" w:hAnsi="Times New Roman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其他待遇：五险。</w:t>
      </w:r>
    </w:p>
    <w:p w14:paraId="1920DBD4">
      <w:pPr>
        <w:numPr>
          <w:ilvl w:val="0"/>
          <w:numId w:val="0"/>
        </w:numPr>
        <w:ind w:leftChars="0"/>
        <w:rPr>
          <w:rFonts w:hint="default" w:ascii="Times New Roman" w:hAnsi="Times New Roman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工作地点：本溪市高裕小华山附近</w:t>
      </w:r>
    </w:p>
    <w:p w14:paraId="443E5AF3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联系电话：15704142486</w:t>
      </w:r>
    </w:p>
    <w:p w14:paraId="4CDDD431"/>
    <w:p w14:paraId="4BC695C9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b/>
          <w:bCs/>
          <w:sz w:val="36"/>
          <w:szCs w:val="36"/>
          <w:highlight w:val="none"/>
        </w:rPr>
      </w:pPr>
      <w:r>
        <w:rPr>
          <w:rFonts w:hint="eastAsia" w:ascii="Times New Roman" w:hAnsi="Times New Roman" w:eastAsia="仿宋"/>
          <w:b/>
          <w:bCs/>
          <w:sz w:val="36"/>
          <w:szCs w:val="36"/>
          <w:highlight w:val="none"/>
        </w:rPr>
        <w:t>辽宁华兴热电集团有限公司</w:t>
      </w:r>
    </w:p>
    <w:p w14:paraId="3E58A6AD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会计3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人</w:t>
      </w:r>
    </w:p>
    <w:p w14:paraId="5B3661AE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要求：年龄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40岁以下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本科以上学历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，中级职称以上优先。</w:t>
      </w:r>
    </w:p>
    <w:p w14:paraId="175DFEC8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薪资：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3200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4500</w:t>
      </w:r>
    </w:p>
    <w:p w14:paraId="4B20BBF2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人事员、文员、秘书5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人</w:t>
      </w:r>
    </w:p>
    <w:p w14:paraId="567483B7">
      <w:pPr>
        <w:numPr>
          <w:ilvl w:val="0"/>
          <w:numId w:val="0"/>
        </w:numPr>
        <w:ind w:left="960" w:hanging="960" w:hangingChars="300"/>
        <w:rPr>
          <w:rFonts w:hint="default" w:ascii="Times New Roman" w:hAnsi="Times New Roman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要求：年龄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35岁以下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大学本科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学历，人力资源管理、工商管理、行政管理专业。</w:t>
      </w:r>
    </w:p>
    <w:p w14:paraId="372A0D3F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薪资：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3200-4500</w:t>
      </w:r>
    </w:p>
    <w:p w14:paraId="6A66FB7A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储备班长3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ab/>
      </w:r>
    </w:p>
    <w:p w14:paraId="72E8D148">
      <w:pPr>
        <w:numPr>
          <w:ilvl w:val="0"/>
          <w:numId w:val="0"/>
        </w:numPr>
        <w:ind w:left="960" w:hanging="960" w:hangingChars="300"/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要求：年龄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40岁以下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中专/中技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学历，一线操作岗管理经验，大型企业生产管理经验者。</w:t>
      </w:r>
    </w:p>
    <w:p w14:paraId="69EEEFC7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薪资：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4200-5000</w:t>
      </w:r>
    </w:p>
    <w:p w14:paraId="2AA6434B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维修工</w:t>
      </w:r>
    </w:p>
    <w:p w14:paraId="68A35702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要求：年龄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45岁以下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，水暖维修、焊接、热熔等。</w:t>
      </w:r>
    </w:p>
    <w:p w14:paraId="38EC7AD5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薪资：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3500-4500</w:t>
      </w:r>
    </w:p>
    <w:p w14:paraId="7F1AC4FB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监察员5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ab/>
      </w:r>
    </w:p>
    <w:p w14:paraId="2ABB6577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要求：年龄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35岁以下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大学专科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学历。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ab/>
      </w:r>
    </w:p>
    <w:p w14:paraId="0151CA21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薪资：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3000-4000</w:t>
      </w:r>
    </w:p>
    <w:p w14:paraId="5EBD2FD9">
      <w:pPr>
        <w:numPr>
          <w:ilvl w:val="0"/>
          <w:numId w:val="0"/>
        </w:numPr>
        <w:ind w:left="1600" w:hanging="1600" w:hangingChars="500"/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其他待遇：五险一金，双休法定假日休息，采暖补贴，过节福利，年终奖金，员工食堂，员工浴池。</w:t>
      </w:r>
    </w:p>
    <w:p w14:paraId="4A2D41BB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工作地点：本溪市明山区环山路8-8号</w:t>
      </w:r>
    </w:p>
    <w:p w14:paraId="38CB16F6">
      <w:pPr>
        <w:numPr>
          <w:ilvl w:val="0"/>
          <w:numId w:val="0"/>
        </w:numPr>
        <w:rPr>
          <w:rFonts w:hint="default" w:ascii="Times New Roman" w:hAnsi="Times New Roman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联系电话：024-42987820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12032"/>
    <w:rsid w:val="145204CA"/>
    <w:rsid w:val="16633A1C"/>
    <w:rsid w:val="33F03E73"/>
    <w:rsid w:val="350D601C"/>
    <w:rsid w:val="40354679"/>
    <w:rsid w:val="41230975"/>
    <w:rsid w:val="45D83837"/>
    <w:rsid w:val="58C12AF6"/>
    <w:rsid w:val="5D4F0381"/>
    <w:rsid w:val="5EA95082"/>
    <w:rsid w:val="609805E0"/>
    <w:rsid w:val="63D47B81"/>
    <w:rsid w:val="692C2AF1"/>
    <w:rsid w:val="6DA7296D"/>
    <w:rsid w:val="78B6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1684</Words>
  <Characters>1993</Characters>
  <Lines>0</Lines>
  <Paragraphs>0</Paragraphs>
  <TotalTime>32</TotalTime>
  <ScaleCrop>false</ScaleCrop>
  <LinksUpToDate>false</LinksUpToDate>
  <CharactersWithSpaces>1998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2026-01-04T02:40:00Z</dcterms:created>
  <dc:creator>zhfwb</dc:creator>
  <cp:lastModifiedBy>a</cp:lastModifiedBy>
  <dcterms:modified xsi:type="dcterms:W3CDTF">2026-01-12T02:29:36Z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eyJoZGlkIjoiNGE4MGYyYjA0NDg1MDhhYmViNTEwMTBhZjgxMjRhMjIiLCJ1c2VySWQiOiI0MjkwMTY3MTIifQ==</vt:lpwstr>
  </property>
  <property fmtid="{D5CDD505-2E9C-101B-9397-08002B2CF9AE}" pid="4" name="ICV">
    <vt:lpwstr>E5785765F663485B8545E2290B93FF5E_12</vt:lpwstr>
  </property>
</Properties>
</file>