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C60E7"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2025年民营企业服务月专项活动暨</w:t>
      </w:r>
      <w:r>
        <w:rPr>
          <w:rFonts w:hint="eastAsia"/>
          <w:b/>
          <w:bCs/>
          <w:sz w:val="32"/>
          <w:szCs w:val="40"/>
          <w:lang w:val="en-US" w:eastAsia="zh-CN"/>
        </w:rPr>
        <w:t>新业态企业</w:t>
      </w:r>
      <w:r>
        <w:rPr>
          <w:rFonts w:hint="eastAsia"/>
          <w:b/>
          <w:bCs/>
          <w:sz w:val="32"/>
          <w:szCs w:val="40"/>
        </w:rPr>
        <w:t>专场网络招聘会</w:t>
      </w:r>
    </w:p>
    <w:p w14:paraId="372D5A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京东物流</w:t>
      </w:r>
    </w:p>
    <w:p w14:paraId="7CE9578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 xml:space="preserve">大件快递员 </w:t>
      </w:r>
    </w:p>
    <w:p w14:paraId="22729E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 xml:space="preserve">要求：20-45岁  薪资：7000-10000元 </w:t>
      </w:r>
    </w:p>
    <w:p w14:paraId="038E70C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小件快递员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</w:t>
      </w:r>
    </w:p>
    <w:p w14:paraId="751236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 xml:space="preserve">要求：20-45岁   薪资：7000-10000元  </w:t>
      </w:r>
    </w:p>
    <w:p w14:paraId="2F979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福利待遇：五险一金、餐补、节假日加班费、年终奖、节日礼品</w:t>
      </w:r>
    </w:p>
    <w:p w14:paraId="2176C2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工作地址：本溪市溪湖区彩屯11路终点站</w:t>
      </w:r>
    </w:p>
    <w:p w14:paraId="11177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联系电话：15941477549</w:t>
      </w:r>
    </w:p>
    <w:p w14:paraId="7E6D259C">
      <w:pPr>
        <w:rPr>
          <w:rFonts w:hint="eastAsia"/>
          <w:b/>
          <w:bCs/>
          <w:sz w:val="32"/>
          <w:szCs w:val="40"/>
        </w:rPr>
      </w:pPr>
    </w:p>
    <w:p w14:paraId="761ED9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顺丰速递</w:t>
      </w:r>
    </w:p>
    <w:p w14:paraId="40BB0B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1.快递员</w:t>
      </w:r>
    </w:p>
    <w:p w14:paraId="50DB4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要求：全日18-45周岁，非全18-50周岁，高中/中专及以上，退伍军人及有经验者优先</w:t>
      </w:r>
    </w:p>
    <w:p w14:paraId="4E198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薪资：5000-8000（计提工资）</w:t>
      </w:r>
    </w:p>
    <w:p w14:paraId="7402F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（免费提供劳保工装，收派工具，油补话补，节日礼品，生日礼品，员工活动等）</w:t>
      </w:r>
    </w:p>
    <w:p w14:paraId="15E2E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 xml:space="preserve">2.同城骑士(短期/兼职) </w:t>
      </w:r>
    </w:p>
    <w:p w14:paraId="76DFD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岗位要求：年龄:18-50周岁</w:t>
      </w:r>
    </w:p>
    <w:p w14:paraId="729A8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薪资：3天一结，150-300元/天（计提工资）</w:t>
      </w:r>
    </w:p>
    <w:p w14:paraId="1C6437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工作地址：本溪都可就近分配</w:t>
      </w:r>
    </w:p>
    <w:p w14:paraId="4997E2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联系电话：13609897421</w:t>
      </w:r>
    </w:p>
    <w:p w14:paraId="346A3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</w:p>
    <w:p w14:paraId="448EF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807" w:leftChars="0" w:hanging="1807" w:hangingChars="500"/>
        <w:textAlignment w:val="auto"/>
        <w:rPr>
          <w:rFonts w:hint="default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美团</w:t>
      </w:r>
    </w:p>
    <w:p w14:paraId="6B3DFAE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骑手5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人</w:t>
      </w:r>
    </w:p>
    <w:p w14:paraId="6502D1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18-55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岁，会骑电动车会看导航</w:t>
      </w:r>
    </w:p>
    <w:p w14:paraId="54F21D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7000-10000元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</w:p>
    <w:p w14:paraId="1244C0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2.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兼职骑手5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</w:p>
    <w:p w14:paraId="4FAC45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100元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\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天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（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5小时16单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）</w:t>
      </w:r>
    </w:p>
    <w:p w14:paraId="2F1FE8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3.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兼职骑手5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</w:p>
    <w:p w14:paraId="2A2E19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200元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\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天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(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不低于25单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)</w:t>
      </w:r>
    </w:p>
    <w:p w14:paraId="1740DC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4.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假期工5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</w:p>
    <w:p w14:paraId="32D163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5000-8000元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</w:p>
    <w:p w14:paraId="52E0DC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其他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待遇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免费提供车辆和装备，还可享受公休+补助+新人奖励+加过年补助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</w:p>
    <w:p w14:paraId="62A87A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工作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地址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：本溪市平山区万达广场上行平东园6号楼门市</w:t>
      </w:r>
    </w:p>
    <w:p w14:paraId="0B030A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13841443833</w:t>
      </w:r>
    </w:p>
    <w:p w14:paraId="7D822E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</w:p>
    <w:p w14:paraId="7598B075">
      <w:pPr>
        <w:rPr>
          <w:rFonts w:hint="default" w:ascii="Times New Roman" w:hAnsi="Times New Roman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仿宋"/>
          <w:b/>
          <w:bCs/>
          <w:color w:val="auto"/>
          <w:sz w:val="36"/>
          <w:szCs w:val="36"/>
          <w:lang w:val="en-US" w:eastAsia="zh-CN"/>
        </w:rPr>
        <w:t>本溪毅源生鲜农产品有限公司</w:t>
      </w:r>
    </w:p>
    <w:p w14:paraId="23397B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物流经理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1人</w:t>
      </w:r>
    </w:p>
    <w:p w14:paraId="623389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岁以下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中专/中技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学历  薪资：10000-11000元</w:t>
      </w:r>
    </w:p>
    <w:p w14:paraId="4BC117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其他待遇：月休四天，提供免费午餐</w:t>
      </w:r>
    </w:p>
    <w:p w14:paraId="735490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工作地点：溪湖区后湖三道岗--毅源物流配送中心</w:t>
      </w:r>
    </w:p>
    <w:p w14:paraId="687ECD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联系电话：18940405222</w:t>
      </w:r>
    </w:p>
    <w:p w14:paraId="140CCC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</w:p>
    <w:p w14:paraId="733E7A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本溪市稻薪电子商务有限公司</w:t>
      </w:r>
    </w:p>
    <w:p w14:paraId="1119312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店长</w:t>
      </w:r>
    </w:p>
    <w:p w14:paraId="7A5A0C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要求：30-50岁，专科学历，年薪：10-30万</w:t>
      </w:r>
    </w:p>
    <w:p w14:paraId="538611EE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副店长</w:t>
      </w:r>
    </w:p>
    <w:p w14:paraId="0B8EF6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要求：30-40岁，中专以上学历，年薪：7-15万</w:t>
      </w:r>
    </w:p>
    <w:p w14:paraId="69B5D7E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销售主管</w:t>
      </w:r>
    </w:p>
    <w:p w14:paraId="75793F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要求：30-45岁，普通高中学历，年薪：5-12万</w:t>
      </w:r>
    </w:p>
    <w:p w14:paraId="3B0C014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销售店员</w:t>
      </w:r>
    </w:p>
    <w:p w14:paraId="45C46D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要求：25-40岁，1年以上工作经验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 xml:space="preserve"> 年薪：4-8万</w:t>
      </w:r>
    </w:p>
    <w:p w14:paraId="0CED43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其他待遇：五险</w:t>
      </w:r>
    </w:p>
    <w:p w14:paraId="036C15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工作地址：本溪市平山区解放南路</w:t>
      </w:r>
    </w:p>
    <w:p w14:paraId="164628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联系电话：19904145633</w:t>
      </w:r>
    </w:p>
    <w:p w14:paraId="01261F71">
      <w:pPr>
        <w:rPr>
          <w:rFonts w:hint="eastAsia"/>
          <w:b/>
          <w:bCs/>
          <w:sz w:val="32"/>
          <w:szCs w:val="40"/>
        </w:rPr>
      </w:pPr>
    </w:p>
    <w:p w14:paraId="0748AB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鑫俊达（本溪）物流管理有限公司</w:t>
      </w:r>
    </w:p>
    <w:p w14:paraId="4A6C09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外卖配送员10人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ab/>
      </w:r>
    </w:p>
    <w:p w14:paraId="5BB572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要求：18-59岁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薪资：6500-12000</w:t>
      </w:r>
    </w:p>
    <w:p w14:paraId="106772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片区任选：</w:t>
      </w:r>
    </w:p>
    <w:p w14:paraId="4F635B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①大峪·高峪·太子城·大苹果</w:t>
      </w:r>
    </w:p>
    <w:p w14:paraId="609CF1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②溪湖·后湖</w:t>
      </w:r>
    </w:p>
    <w:p w14:paraId="4F7B52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 xml:space="preserve">③彩屯·彩北  </w:t>
      </w:r>
    </w:p>
    <w:p w14:paraId="49E239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④消防·地工路·唐家路</w:t>
      </w:r>
    </w:p>
    <w:p w14:paraId="5F6E87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其他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待遇：新人首月提供车辆，免费住宿+基本工资+工龄+满勤+重量补贴+距离补助+冲单奖+天气补助+大额补贴单+夜宵补助+意外保险</w:t>
      </w:r>
    </w:p>
    <w:p w14:paraId="15139B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：明山区胜利路103号富佳广场平台甲16号</w:t>
      </w:r>
    </w:p>
    <w:p w14:paraId="36C704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：18041471769</w:t>
      </w:r>
    </w:p>
    <w:p w14:paraId="771F55EA">
      <w:pPr>
        <w:rPr>
          <w:rFonts w:hint="eastAsia"/>
          <w:b/>
          <w:bCs/>
          <w:sz w:val="32"/>
          <w:szCs w:val="40"/>
        </w:rPr>
      </w:pPr>
    </w:p>
    <w:p w14:paraId="0F96739C">
      <w:pPr>
        <w:rPr>
          <w:rFonts w:hint="eastAsia" w:ascii="Times New Roman" w:hAnsi="Times New Roman" w:eastAsia="仿宋" w:cs="仿宋"/>
          <w:b/>
          <w:bCs/>
          <w:color w:val="auto"/>
          <w:sz w:val="36"/>
          <w:szCs w:val="36"/>
          <w:lang w:val="en-US" w:eastAsia="zh-CN"/>
        </w:rPr>
      </w:pPr>
    </w:p>
    <w:p w14:paraId="4D2765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B4565C"/>
    <w:multiLevelType w:val="singleLevel"/>
    <w:tmpl w:val="D3B456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8CCA12"/>
    <w:multiLevelType w:val="singleLevel"/>
    <w:tmpl w:val="348CC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FA3AC7"/>
    <w:multiLevelType w:val="singleLevel"/>
    <w:tmpl w:val="71FA3A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94BCE"/>
    <w:rsid w:val="46B856BC"/>
    <w:rsid w:val="5A7D47FA"/>
    <w:rsid w:val="74545B7C"/>
    <w:rsid w:val="7CD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2025-05-06T01:20:19Z</dcterms:created>
  <dc:creator>zhfwb</dc:creator>
  <cp:lastModifiedBy>a</cp:lastModifiedBy>
  <dcterms:modified xsi:type="dcterms:W3CDTF">2025-05-06T02:11:22Z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eyJoZGlkIjoiNGE4MGYyYjA0NDg1MDhhYmViNTEwMTBhZjgxMjRhMjIiLCJ1c2VySWQiOiI0MjkwMTY3MTIifQ==</vt:lpwstr>
  </property>
  <property fmtid="{D5CDD505-2E9C-101B-9397-08002B2CF9AE}" pid="4" name="ICV">
    <vt:lpwstr>5115E4318DF447CFA7E63EA8724C432C_12</vt:lpwstr>
  </property>
</Properties>
</file>